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053" w:rsidRPr="00120EF8" w:rsidRDefault="003E17CD" w:rsidP="00120EF8">
      <w:pPr>
        <w:jc w:val="center"/>
        <w:rPr>
          <w:b/>
          <w:sz w:val="24"/>
          <w:szCs w:val="24"/>
        </w:rPr>
      </w:pPr>
      <w:r w:rsidRPr="00120EF8">
        <w:rPr>
          <w:b/>
          <w:sz w:val="24"/>
          <w:szCs w:val="24"/>
        </w:rPr>
        <w:t>New GAUSS programs for the revised version of Hey and Pace Mark 1</w:t>
      </w:r>
    </w:p>
    <w:p w:rsidR="003E17CD" w:rsidRDefault="003E17CD"/>
    <w:p w:rsidR="00EC50D4" w:rsidRDefault="00EC50D4">
      <w:r>
        <w:t>I should start by documenting the documentation.</w:t>
      </w:r>
    </w:p>
    <w:p w:rsidR="00EC50D4" w:rsidRDefault="00EC50D4"/>
    <w:p w:rsidR="00EC50D4" w:rsidRDefault="00EC50D4">
      <w:r>
        <w:rPr>
          <w:i/>
        </w:rPr>
        <w:t>Testing Theories (up to) 8.pdf</w:t>
      </w:r>
      <w:r>
        <w:t xml:space="preserve"> assumes CRRA but I think that this refers to an old specification of the experiment in which allocation was to all three colours.</w:t>
      </w:r>
    </w:p>
    <w:p w:rsidR="00EC50D4" w:rsidRDefault="00EC50D4">
      <w:r>
        <w:rPr>
          <w:i/>
        </w:rPr>
        <w:t xml:space="preserve">Background Material CARA (up to) 4.pdf </w:t>
      </w:r>
      <w:r>
        <w:t>assumes CARA and has all the 5 models that we are currently considering.</w:t>
      </w:r>
    </w:p>
    <w:p w:rsidR="00EC50D4" w:rsidRDefault="00EC50D4">
      <w:r>
        <w:rPr>
          <w:i/>
        </w:rPr>
        <w:t xml:space="preserve">Theories Tested (up to) 9 </w:t>
      </w:r>
      <w:proofErr w:type="spellStart"/>
      <w:r>
        <w:rPr>
          <w:i/>
        </w:rPr>
        <w:t>pdf</w:t>
      </w:r>
      <w:proofErr w:type="spellEnd"/>
      <w:r>
        <w:rPr>
          <w:i/>
        </w:rPr>
        <w:t xml:space="preserve"> </w:t>
      </w:r>
      <w:r>
        <w:t>assumes CRRA but is not consistent with the latest story.</w:t>
      </w:r>
    </w:p>
    <w:p w:rsidR="00083FD9" w:rsidRDefault="00083FD9"/>
    <w:p w:rsidR="00083FD9" w:rsidRDefault="00083FD9">
      <w:r>
        <w:t>I think it is simple: where we have for Type 1</w:t>
      </w:r>
    </w:p>
    <w:p w:rsidR="00083FD9" w:rsidRDefault="00083FD9" w:rsidP="00083FD9">
      <w:proofErr w:type="gramStart"/>
      <w:r>
        <w:t>x[</w:t>
      </w:r>
      <w:proofErr w:type="spellStart"/>
      <w:proofErr w:type="gramEnd"/>
      <w:r>
        <w:t>ps,i</w:t>
      </w:r>
      <w:proofErr w:type="spellEnd"/>
      <w:r>
        <w:t>]=0;</w:t>
      </w:r>
    </w:p>
    <w:p w:rsidR="00083FD9" w:rsidRDefault="00083FD9" w:rsidP="00083FD9">
      <w:r>
        <w:t>x[ps,j]=(e[pn,k]*m[pn]+ln((w[ps,j]*e[pn,j])/(w[ps,k]*e[pn,k]))/r)/(e[pn,j]+e[pn,k]);</w:t>
      </w:r>
    </w:p>
    <w:p w:rsidR="00083FD9" w:rsidRDefault="00083FD9" w:rsidP="00083FD9">
      <w:r>
        <w:t>x[ps,k]=(e[pn,j]*m[pn]+ln((w[ps,k]*e[pn,k])/(w[ps,j]*e[pn,j]))/r)/(e[pn,j]+e[pn,k]);</w:t>
      </w:r>
    </w:p>
    <w:p w:rsidR="00083FD9" w:rsidRDefault="00083FD9" w:rsidP="00083FD9">
      <w:proofErr w:type="gramStart"/>
      <w:r>
        <w:t>we</w:t>
      </w:r>
      <w:proofErr w:type="gramEnd"/>
      <w:r>
        <w:t xml:space="preserve"> replace it by</w:t>
      </w:r>
    </w:p>
    <w:p w:rsidR="00083FD9" w:rsidRDefault="00083FD9" w:rsidP="00083FD9">
      <w:proofErr w:type="gramStart"/>
      <w:r>
        <w:t>x[</w:t>
      </w:r>
      <w:proofErr w:type="spellStart"/>
      <w:proofErr w:type="gramEnd"/>
      <w:r>
        <w:t>ps,i</w:t>
      </w:r>
      <w:proofErr w:type="spellEnd"/>
      <w:r>
        <w:t>]=0;</w:t>
      </w:r>
    </w:p>
    <w:p w:rsidR="00083FD9" w:rsidRPr="00EC50D4" w:rsidRDefault="00083FD9" w:rsidP="00083FD9">
      <w:r>
        <w:t>x[ps,j]=((e[pn,j]^(r-1))*(w[ps,j]^r)*m[pn])/((e[pn,j]^(r-1))*(w[ps,j]^r)+(e[pn,k]^(r-1))*(w[ps,k]^r))</w:t>
      </w:r>
    </w:p>
    <w:p w:rsidR="00083FD9" w:rsidRDefault="00083FD9" w:rsidP="00083FD9">
      <w:r>
        <w:t>x[ps,k]=((e[pn,k]^(r-1))*(w[ps,k]^r)*m[pn])/((e[pn,j]^(r-1))*(w[ps,j]^r)+(e[pn,k]^(r-1))*</w:t>
      </w:r>
      <w:r w:rsidR="00BC08FF">
        <w:t>(</w:t>
      </w:r>
      <w:r>
        <w:t>w[ps,k]^r)</w:t>
      </w:r>
      <w:r w:rsidR="00BC08FF">
        <w:t>)</w:t>
      </w:r>
    </w:p>
    <w:p w:rsidR="00083FD9" w:rsidRDefault="00083FD9" w:rsidP="00083FD9">
      <w:proofErr w:type="gramStart"/>
      <w:r>
        <w:t>and</w:t>
      </w:r>
      <w:proofErr w:type="gramEnd"/>
      <w:r>
        <w:t xml:space="preserve"> where we have for Type 2</w:t>
      </w:r>
    </w:p>
    <w:p w:rsidR="00083FD9" w:rsidRDefault="00083FD9" w:rsidP="00083FD9">
      <w:r>
        <w:t>x[ps,i]=(e[pn,j]*m[pn]+ln((w[ps,i]*e[pn,i])/(w[ps,j]*e[pn,j]))/r)/(e[pn,i]+e[pn,j]);</w:t>
      </w:r>
    </w:p>
    <w:p w:rsidR="00083FD9" w:rsidRDefault="00083FD9" w:rsidP="00083FD9">
      <w:r>
        <w:t>x[ps,j]=(e[pn,i]*m[pn]+ln((w[ps,j]*e[pn,j])/(w[ps,i]*e[pn,i]))/r)/(e[pn,i]+e[pn,j]);</w:t>
      </w:r>
    </w:p>
    <w:p w:rsidR="00083FD9" w:rsidRDefault="00083FD9" w:rsidP="00083FD9">
      <w:proofErr w:type="gramStart"/>
      <w:r>
        <w:t>x[</w:t>
      </w:r>
      <w:proofErr w:type="spellStart"/>
      <w:proofErr w:type="gramEnd"/>
      <w:r>
        <w:t>ps,k</w:t>
      </w:r>
      <w:proofErr w:type="spellEnd"/>
      <w:r>
        <w:t>]=0;</w:t>
      </w:r>
    </w:p>
    <w:p w:rsidR="00083FD9" w:rsidRDefault="00083FD9" w:rsidP="00083FD9">
      <w:r>
        <w:t>we replace it with</w:t>
      </w:r>
      <w:r w:rsidR="00BC08FF">
        <w:t xml:space="preserve"> ?????</w:t>
      </w:r>
    </w:p>
    <w:p w:rsidR="00BC08FF" w:rsidRDefault="00BC08FF" w:rsidP="00BC08FF">
      <w:proofErr w:type="gramStart"/>
      <w:r>
        <w:t>x[</w:t>
      </w:r>
      <w:proofErr w:type="spellStart"/>
      <w:proofErr w:type="gramEnd"/>
      <w:r>
        <w:t>ps,i</w:t>
      </w:r>
      <w:proofErr w:type="spellEnd"/>
      <w:r>
        <w:t>]=</w:t>
      </w:r>
    </w:p>
    <w:p w:rsidR="00BC08FF" w:rsidRPr="00EC50D4" w:rsidRDefault="00BC08FF" w:rsidP="00BC08FF">
      <w:proofErr w:type="gramStart"/>
      <w:r>
        <w:t>x[</w:t>
      </w:r>
      <w:proofErr w:type="spellStart"/>
      <w:proofErr w:type="gramEnd"/>
      <w:r>
        <w:t>ps,j</w:t>
      </w:r>
      <w:proofErr w:type="spellEnd"/>
      <w:r>
        <w:t>]=</w:t>
      </w:r>
    </w:p>
    <w:p w:rsidR="00BC08FF" w:rsidRDefault="00BC08FF" w:rsidP="00BC08FF">
      <w:proofErr w:type="gramStart"/>
      <w:r>
        <w:t>x[</w:t>
      </w:r>
      <w:proofErr w:type="spellStart"/>
      <w:proofErr w:type="gramEnd"/>
      <w:r>
        <w:t>ps,k</w:t>
      </w:r>
      <w:proofErr w:type="spellEnd"/>
      <w:r>
        <w:t>]=0;</w:t>
      </w:r>
    </w:p>
    <w:p w:rsidR="00083FD9" w:rsidRPr="00EC50D4" w:rsidRDefault="00083FD9" w:rsidP="00083FD9"/>
    <w:p w:rsidR="00EC50D4" w:rsidRDefault="00EC50D4"/>
    <w:p w:rsidR="00120EF8" w:rsidRDefault="00120EF8">
      <w:r>
        <w:t xml:space="preserve">The new program(s) will have three </w:t>
      </w:r>
      <w:r>
        <w:rPr>
          <w:i/>
        </w:rPr>
        <w:t xml:space="preserve">specifications </w:t>
      </w:r>
      <w:r>
        <w:t xml:space="preserve">and five </w:t>
      </w:r>
      <w:r>
        <w:rPr>
          <w:i/>
        </w:rPr>
        <w:t>preference functionals</w:t>
      </w:r>
      <w:r>
        <w:t>.</w:t>
      </w:r>
    </w:p>
    <w:p w:rsidR="00120EF8" w:rsidRDefault="00120EF8"/>
    <w:p w:rsidR="00492FC2" w:rsidRDefault="00B44549">
      <w:pPr>
        <w:rPr>
          <w:b/>
        </w:rPr>
      </w:pPr>
      <w:r>
        <w:rPr>
          <w:b/>
        </w:rPr>
        <w:t>Specifications</w:t>
      </w:r>
    </w:p>
    <w:p w:rsidR="00120EF8" w:rsidRPr="00492FC2" w:rsidRDefault="00492FC2" w:rsidP="00492FC2">
      <w:pPr>
        <w:pStyle w:val="ListParagraph"/>
        <w:numPr>
          <w:ilvl w:val="0"/>
          <w:numId w:val="1"/>
        </w:numPr>
        <w:rPr>
          <w:rFonts w:cstheme="minorHAnsi"/>
        </w:rPr>
      </w:pPr>
      <w:r>
        <w:t xml:space="preserve">CARA plus normal (with mean 0 and standard deviation </w:t>
      </w:r>
      <w:r w:rsidRPr="00492FC2">
        <w:rPr>
          <w:rFonts w:cstheme="minorHAnsi"/>
          <w:i/>
        </w:rPr>
        <w:t>σ</w:t>
      </w:r>
      <w:r w:rsidRPr="00492FC2">
        <w:rPr>
          <w:rFonts w:cstheme="minorHAnsi"/>
        </w:rPr>
        <w:t>)</w:t>
      </w:r>
    </w:p>
    <w:p w:rsidR="00492FC2" w:rsidRDefault="00492FC2" w:rsidP="00492FC2">
      <w:pPr>
        <w:pStyle w:val="ListParagraph"/>
        <w:numPr>
          <w:ilvl w:val="0"/>
          <w:numId w:val="1"/>
        </w:numPr>
      </w:pPr>
      <w:r>
        <w:t xml:space="preserve">CRRA plus beta (with precision </w:t>
      </w:r>
      <w:r>
        <w:rPr>
          <w:i/>
        </w:rPr>
        <w:t>s</w:t>
      </w:r>
      <w:r>
        <w:t xml:space="preserve"> so that the mean is </w:t>
      </w:r>
      <w:r w:rsidR="00E876AE">
        <w:t xml:space="preserve">the optimal proportion and the standard deviation decreases with </w:t>
      </w:r>
      <w:r w:rsidR="00E876AE">
        <w:rPr>
          <w:i/>
        </w:rPr>
        <w:t>s</w:t>
      </w:r>
      <w:r w:rsidR="00E876AE">
        <w:t xml:space="preserve">: see the document </w:t>
      </w:r>
      <w:r w:rsidR="00E876AE">
        <w:rPr>
          <w:i/>
        </w:rPr>
        <w:t>Background Material.pdf</w:t>
      </w:r>
      <w:r>
        <w:t>)</w:t>
      </w:r>
    </w:p>
    <w:p w:rsidR="00120EF8" w:rsidRPr="00B44549" w:rsidRDefault="00492FC2" w:rsidP="00492FC2">
      <w:pPr>
        <w:pStyle w:val="ListParagraph"/>
        <w:numPr>
          <w:ilvl w:val="0"/>
          <w:numId w:val="1"/>
        </w:numPr>
      </w:pPr>
      <w:r>
        <w:t xml:space="preserve">CRRA plus normal (with mean 0 and standard deviation </w:t>
      </w:r>
      <w:r w:rsidRPr="00B44549">
        <w:rPr>
          <w:rFonts w:cstheme="minorHAnsi"/>
          <w:i/>
        </w:rPr>
        <w:t>σ</w:t>
      </w:r>
      <w:r w:rsidRPr="00B44549">
        <w:rPr>
          <w:rFonts w:cstheme="minorHAnsi"/>
        </w:rPr>
        <w:t>)</w:t>
      </w:r>
    </w:p>
    <w:p w:rsidR="00B44549" w:rsidRDefault="00B44549" w:rsidP="00B44549"/>
    <w:p w:rsidR="00B44549" w:rsidRDefault="00B44549" w:rsidP="00B44549">
      <w:r>
        <w:rPr>
          <w:b/>
        </w:rPr>
        <w:t>Preference Functionals</w:t>
      </w:r>
    </w:p>
    <w:p w:rsidR="00B44549" w:rsidRDefault="00B44549" w:rsidP="00B44549">
      <w:pPr>
        <w:pStyle w:val="ListParagraph"/>
        <w:numPr>
          <w:ilvl w:val="0"/>
          <w:numId w:val="2"/>
        </w:numPr>
      </w:pPr>
      <w:r>
        <w:t>SEU</w:t>
      </w:r>
      <w:r w:rsidR="00FE72C7">
        <w:t xml:space="preserve"> (was 1)</w:t>
      </w:r>
    </w:p>
    <w:p w:rsidR="00B44549" w:rsidRDefault="00B44549" w:rsidP="00B44549">
      <w:pPr>
        <w:pStyle w:val="ListParagraph"/>
        <w:numPr>
          <w:ilvl w:val="0"/>
          <w:numId w:val="2"/>
        </w:numPr>
      </w:pPr>
      <w:r>
        <w:t>CEU</w:t>
      </w:r>
      <w:r w:rsidR="00FE72C7">
        <w:t xml:space="preserve"> (was 2)</w:t>
      </w:r>
    </w:p>
    <w:p w:rsidR="00B44549" w:rsidRDefault="00B44549" w:rsidP="00B44549">
      <w:pPr>
        <w:pStyle w:val="ListParagraph"/>
        <w:numPr>
          <w:ilvl w:val="0"/>
          <w:numId w:val="2"/>
        </w:numPr>
      </w:pPr>
      <w:r>
        <w:t>AEU</w:t>
      </w:r>
      <w:r w:rsidR="00FE72C7">
        <w:t xml:space="preserve"> (was 4)</w:t>
      </w:r>
    </w:p>
    <w:p w:rsidR="00B44549" w:rsidRDefault="00B44549" w:rsidP="00B44549">
      <w:pPr>
        <w:pStyle w:val="ListParagraph"/>
        <w:numPr>
          <w:ilvl w:val="0"/>
          <w:numId w:val="2"/>
        </w:numPr>
      </w:pPr>
      <w:r>
        <w:t>VEU</w:t>
      </w:r>
      <w:r w:rsidR="00FE72C7">
        <w:t xml:space="preserve"> (was 7)</w:t>
      </w:r>
    </w:p>
    <w:p w:rsidR="00B44549" w:rsidRDefault="00B44549" w:rsidP="00B44549">
      <w:pPr>
        <w:pStyle w:val="ListParagraph"/>
        <w:numPr>
          <w:ilvl w:val="0"/>
          <w:numId w:val="2"/>
        </w:numPr>
      </w:pPr>
      <w:r>
        <w:t>CM</w:t>
      </w:r>
      <w:r w:rsidR="00FE72C7">
        <w:t xml:space="preserve">  (was 9)</w:t>
      </w:r>
    </w:p>
    <w:p w:rsidR="00B44549" w:rsidRDefault="00D1792F" w:rsidP="00D1792F">
      <w:pPr>
        <w:jc w:val="both"/>
      </w:pPr>
      <w:r>
        <w:t xml:space="preserve">These are called </w:t>
      </w:r>
      <w:proofErr w:type="spellStart"/>
      <w:r w:rsidRPr="00D1792F">
        <w:rPr>
          <w:i/>
        </w:rPr>
        <w:t>esttype</w:t>
      </w:r>
      <w:proofErr w:type="spellEnd"/>
      <w:r w:rsidRPr="00D1792F">
        <w:rPr>
          <w:i/>
        </w:rPr>
        <w:t xml:space="preserve"> </w:t>
      </w:r>
      <w:r>
        <w:t>in the program; I must change the numbering to be consistent with the above.</w:t>
      </w:r>
    </w:p>
    <w:p w:rsidR="00B44549" w:rsidRDefault="00B44549" w:rsidP="00B44549">
      <w:pPr>
        <w:jc w:val="both"/>
      </w:pPr>
      <w:r>
        <w:t xml:space="preserve">I first need to decide whether to have one program or three. I am going to start with the GAUSS program </w:t>
      </w:r>
      <w:r>
        <w:rPr>
          <w:i/>
        </w:rPr>
        <w:t>hey and pace CARA 12.est</w:t>
      </w:r>
      <w:r>
        <w:t xml:space="preserve"> so let me look at that. At the moment, the structure is </w:t>
      </w:r>
    </w:p>
    <w:p w:rsidR="00B44549" w:rsidRPr="00D1792F" w:rsidRDefault="00B44549" w:rsidP="00D1792F">
      <w:pPr>
        <w:ind w:firstLine="709"/>
        <w:jc w:val="both"/>
        <w:rPr>
          <w:i/>
          <w:sz w:val="16"/>
          <w:szCs w:val="16"/>
        </w:rPr>
      </w:pPr>
      <w:proofErr w:type="spellStart"/>
      <w:proofErr w:type="gramStart"/>
      <w:r w:rsidRPr="00D1792F">
        <w:rPr>
          <w:i/>
          <w:sz w:val="16"/>
          <w:szCs w:val="16"/>
        </w:rPr>
        <w:t>subjn</w:t>
      </w:r>
      <w:proofErr w:type="spellEnd"/>
      <w:r w:rsidRPr="00D1792F">
        <w:rPr>
          <w:i/>
          <w:sz w:val="16"/>
          <w:szCs w:val="16"/>
        </w:rPr>
        <w:t>=</w:t>
      </w:r>
      <w:proofErr w:type="gramEnd"/>
      <w:r w:rsidRPr="00D1792F">
        <w:rPr>
          <w:i/>
          <w:sz w:val="16"/>
          <w:szCs w:val="16"/>
        </w:rPr>
        <w:t>firsts;</w:t>
      </w:r>
    </w:p>
    <w:p w:rsidR="00B44549" w:rsidRPr="00D1792F" w:rsidRDefault="00B44549" w:rsidP="00D1792F">
      <w:pPr>
        <w:ind w:firstLine="709"/>
        <w:jc w:val="both"/>
        <w:rPr>
          <w:i/>
          <w:sz w:val="16"/>
          <w:szCs w:val="16"/>
        </w:rPr>
      </w:pPr>
      <w:proofErr w:type="gramStart"/>
      <w:r w:rsidRPr="00D1792F">
        <w:rPr>
          <w:i/>
          <w:sz w:val="16"/>
          <w:szCs w:val="16"/>
        </w:rPr>
        <w:t>do</w:t>
      </w:r>
      <w:proofErr w:type="gramEnd"/>
      <w:r w:rsidRPr="00D1792F">
        <w:rPr>
          <w:i/>
          <w:sz w:val="16"/>
          <w:szCs w:val="16"/>
        </w:rPr>
        <w:t xml:space="preserve"> while </w:t>
      </w:r>
      <w:proofErr w:type="spellStart"/>
      <w:r w:rsidRPr="00D1792F">
        <w:rPr>
          <w:i/>
          <w:sz w:val="16"/>
          <w:szCs w:val="16"/>
        </w:rPr>
        <w:t>subjn</w:t>
      </w:r>
      <w:proofErr w:type="spellEnd"/>
      <w:r w:rsidRPr="00D1792F">
        <w:rPr>
          <w:i/>
          <w:sz w:val="16"/>
          <w:szCs w:val="16"/>
        </w:rPr>
        <w:t>&lt;=lasts;</w:t>
      </w:r>
    </w:p>
    <w:p w:rsidR="00B44549" w:rsidRPr="00D1792F" w:rsidRDefault="00B44549" w:rsidP="00D1792F">
      <w:pPr>
        <w:ind w:firstLine="709"/>
        <w:jc w:val="both"/>
        <w:rPr>
          <w:i/>
          <w:sz w:val="16"/>
          <w:szCs w:val="16"/>
        </w:rPr>
      </w:pPr>
      <w:proofErr w:type="spellStart"/>
      <w:proofErr w:type="gramStart"/>
      <w:r w:rsidRPr="00D1792F">
        <w:rPr>
          <w:i/>
          <w:sz w:val="16"/>
          <w:szCs w:val="16"/>
        </w:rPr>
        <w:t>esttype</w:t>
      </w:r>
      <w:proofErr w:type="spellEnd"/>
      <w:r w:rsidRPr="00D1792F">
        <w:rPr>
          <w:i/>
          <w:sz w:val="16"/>
          <w:szCs w:val="16"/>
        </w:rPr>
        <w:t>=</w:t>
      </w:r>
      <w:proofErr w:type="gramEnd"/>
      <w:r w:rsidRPr="00D1792F">
        <w:rPr>
          <w:i/>
          <w:sz w:val="16"/>
          <w:szCs w:val="16"/>
        </w:rPr>
        <w:t>1;</w:t>
      </w:r>
    </w:p>
    <w:p w:rsidR="00B44549" w:rsidRPr="00D1792F" w:rsidRDefault="00B44549" w:rsidP="00D1792F">
      <w:pPr>
        <w:ind w:firstLine="709"/>
        <w:jc w:val="both"/>
        <w:rPr>
          <w:i/>
          <w:sz w:val="16"/>
          <w:szCs w:val="16"/>
        </w:rPr>
      </w:pPr>
      <w:proofErr w:type="gramStart"/>
      <w:r w:rsidRPr="00D1792F">
        <w:rPr>
          <w:i/>
          <w:sz w:val="16"/>
          <w:szCs w:val="16"/>
        </w:rPr>
        <w:t>do</w:t>
      </w:r>
      <w:proofErr w:type="gramEnd"/>
      <w:r w:rsidRPr="00D1792F">
        <w:rPr>
          <w:i/>
          <w:sz w:val="16"/>
          <w:szCs w:val="16"/>
        </w:rPr>
        <w:t xml:space="preserve"> while </w:t>
      </w:r>
      <w:proofErr w:type="spellStart"/>
      <w:r w:rsidRPr="00D1792F">
        <w:rPr>
          <w:i/>
          <w:sz w:val="16"/>
          <w:szCs w:val="16"/>
        </w:rPr>
        <w:t>esttype</w:t>
      </w:r>
      <w:proofErr w:type="spellEnd"/>
      <w:r w:rsidRPr="00D1792F">
        <w:rPr>
          <w:i/>
          <w:sz w:val="16"/>
          <w:szCs w:val="16"/>
        </w:rPr>
        <w:t>&lt;=</w:t>
      </w:r>
      <w:proofErr w:type="spellStart"/>
      <w:r w:rsidRPr="00D1792F">
        <w:rPr>
          <w:i/>
          <w:sz w:val="16"/>
          <w:szCs w:val="16"/>
        </w:rPr>
        <w:t>ntypes</w:t>
      </w:r>
      <w:proofErr w:type="spellEnd"/>
      <w:r w:rsidRPr="00D1792F">
        <w:rPr>
          <w:i/>
          <w:sz w:val="16"/>
          <w:szCs w:val="16"/>
        </w:rPr>
        <w:t xml:space="preserve">; </w:t>
      </w:r>
    </w:p>
    <w:p w:rsidR="00B44549" w:rsidRPr="00D1792F" w:rsidRDefault="00B44549" w:rsidP="00D1792F">
      <w:pPr>
        <w:ind w:firstLine="709"/>
        <w:jc w:val="both"/>
        <w:rPr>
          <w:i/>
          <w:sz w:val="16"/>
          <w:szCs w:val="16"/>
        </w:rPr>
      </w:pPr>
      <w:proofErr w:type="spellStart"/>
      <w:proofErr w:type="gramStart"/>
      <w:r w:rsidRPr="00D1792F">
        <w:rPr>
          <w:i/>
          <w:sz w:val="16"/>
          <w:szCs w:val="16"/>
        </w:rPr>
        <w:t>esttype</w:t>
      </w:r>
      <w:proofErr w:type="spellEnd"/>
      <w:r w:rsidRPr="00D1792F">
        <w:rPr>
          <w:i/>
          <w:sz w:val="16"/>
          <w:szCs w:val="16"/>
        </w:rPr>
        <w:t>=</w:t>
      </w:r>
      <w:proofErr w:type="gramEnd"/>
      <w:r w:rsidRPr="00D1792F">
        <w:rPr>
          <w:i/>
          <w:sz w:val="16"/>
          <w:szCs w:val="16"/>
        </w:rPr>
        <w:t>esttype+1;</w:t>
      </w:r>
    </w:p>
    <w:p w:rsidR="00B44549" w:rsidRPr="00D1792F" w:rsidRDefault="00B44549" w:rsidP="00D1792F">
      <w:pPr>
        <w:ind w:firstLine="709"/>
        <w:jc w:val="both"/>
        <w:rPr>
          <w:i/>
          <w:sz w:val="16"/>
          <w:szCs w:val="16"/>
        </w:rPr>
      </w:pPr>
      <w:proofErr w:type="spellStart"/>
      <w:proofErr w:type="gramStart"/>
      <w:r w:rsidRPr="00D1792F">
        <w:rPr>
          <w:i/>
          <w:sz w:val="16"/>
          <w:szCs w:val="16"/>
        </w:rPr>
        <w:t>endo</w:t>
      </w:r>
      <w:proofErr w:type="spellEnd"/>
      <w:proofErr w:type="gramEnd"/>
      <w:r w:rsidRPr="00D1792F">
        <w:rPr>
          <w:i/>
          <w:sz w:val="16"/>
          <w:szCs w:val="16"/>
        </w:rPr>
        <w:t>;</w:t>
      </w:r>
    </w:p>
    <w:p w:rsidR="00B44549" w:rsidRPr="00D1792F" w:rsidRDefault="00B44549" w:rsidP="00D1792F">
      <w:pPr>
        <w:ind w:firstLine="709"/>
        <w:jc w:val="both"/>
        <w:rPr>
          <w:i/>
          <w:sz w:val="16"/>
          <w:szCs w:val="16"/>
        </w:rPr>
      </w:pPr>
      <w:proofErr w:type="spellStart"/>
      <w:proofErr w:type="gramStart"/>
      <w:r w:rsidRPr="00D1792F">
        <w:rPr>
          <w:i/>
          <w:sz w:val="16"/>
          <w:szCs w:val="16"/>
        </w:rPr>
        <w:t>subjn</w:t>
      </w:r>
      <w:proofErr w:type="spellEnd"/>
      <w:r w:rsidRPr="00D1792F">
        <w:rPr>
          <w:i/>
          <w:sz w:val="16"/>
          <w:szCs w:val="16"/>
        </w:rPr>
        <w:t>=</w:t>
      </w:r>
      <w:proofErr w:type="spellStart"/>
      <w:proofErr w:type="gramEnd"/>
      <w:r w:rsidRPr="00D1792F">
        <w:rPr>
          <w:i/>
          <w:sz w:val="16"/>
          <w:szCs w:val="16"/>
        </w:rPr>
        <w:t>subjn+incs</w:t>
      </w:r>
      <w:proofErr w:type="spellEnd"/>
      <w:r w:rsidRPr="00D1792F">
        <w:rPr>
          <w:i/>
          <w:sz w:val="16"/>
          <w:szCs w:val="16"/>
        </w:rPr>
        <w:t>;</w:t>
      </w:r>
    </w:p>
    <w:p w:rsidR="00B44549" w:rsidRPr="00D1792F" w:rsidRDefault="00B44549" w:rsidP="00D1792F">
      <w:pPr>
        <w:ind w:firstLine="709"/>
        <w:jc w:val="both"/>
        <w:rPr>
          <w:i/>
          <w:sz w:val="16"/>
          <w:szCs w:val="16"/>
        </w:rPr>
      </w:pPr>
      <w:proofErr w:type="spellStart"/>
      <w:proofErr w:type="gramStart"/>
      <w:r w:rsidRPr="00D1792F">
        <w:rPr>
          <w:i/>
          <w:sz w:val="16"/>
          <w:szCs w:val="16"/>
        </w:rPr>
        <w:t>endo</w:t>
      </w:r>
      <w:proofErr w:type="spellEnd"/>
      <w:proofErr w:type="gramEnd"/>
      <w:r w:rsidRPr="00D1792F">
        <w:rPr>
          <w:i/>
          <w:sz w:val="16"/>
          <w:szCs w:val="16"/>
        </w:rPr>
        <w:t>;</w:t>
      </w:r>
    </w:p>
    <w:p w:rsidR="00B44549" w:rsidRDefault="00B44549" w:rsidP="00B44549">
      <w:pPr>
        <w:jc w:val="both"/>
      </w:pPr>
      <w:proofErr w:type="gramStart"/>
      <w:r>
        <w:lastRenderedPageBreak/>
        <w:t>so</w:t>
      </w:r>
      <w:proofErr w:type="gramEnd"/>
      <w:r>
        <w:t xml:space="preserve"> let me embed the different specifications inside the first but not the second loop. So we will get</w:t>
      </w:r>
    </w:p>
    <w:p w:rsidR="00D1792F" w:rsidRPr="00D1792F" w:rsidRDefault="00D1792F" w:rsidP="00D1792F">
      <w:pPr>
        <w:ind w:firstLine="709"/>
        <w:jc w:val="both"/>
        <w:rPr>
          <w:i/>
          <w:sz w:val="16"/>
          <w:szCs w:val="16"/>
        </w:rPr>
      </w:pPr>
      <w:proofErr w:type="spellStart"/>
      <w:proofErr w:type="gramStart"/>
      <w:r w:rsidRPr="00D1792F">
        <w:rPr>
          <w:i/>
          <w:sz w:val="16"/>
          <w:szCs w:val="16"/>
        </w:rPr>
        <w:t>subjn</w:t>
      </w:r>
      <w:proofErr w:type="spellEnd"/>
      <w:r w:rsidRPr="00D1792F">
        <w:rPr>
          <w:i/>
          <w:sz w:val="16"/>
          <w:szCs w:val="16"/>
        </w:rPr>
        <w:t>=</w:t>
      </w:r>
      <w:proofErr w:type="gramEnd"/>
      <w:r w:rsidRPr="00D1792F">
        <w:rPr>
          <w:i/>
          <w:sz w:val="16"/>
          <w:szCs w:val="16"/>
        </w:rPr>
        <w:t>firsts;</w:t>
      </w:r>
    </w:p>
    <w:p w:rsidR="00D1792F" w:rsidRDefault="00D1792F" w:rsidP="00D1792F">
      <w:pPr>
        <w:ind w:firstLine="709"/>
        <w:jc w:val="both"/>
        <w:rPr>
          <w:i/>
          <w:sz w:val="16"/>
          <w:szCs w:val="16"/>
        </w:rPr>
      </w:pPr>
      <w:proofErr w:type="gramStart"/>
      <w:r w:rsidRPr="00D1792F">
        <w:rPr>
          <w:i/>
          <w:sz w:val="16"/>
          <w:szCs w:val="16"/>
        </w:rPr>
        <w:t>do</w:t>
      </w:r>
      <w:proofErr w:type="gramEnd"/>
      <w:r w:rsidRPr="00D1792F">
        <w:rPr>
          <w:i/>
          <w:sz w:val="16"/>
          <w:szCs w:val="16"/>
        </w:rPr>
        <w:t xml:space="preserve"> while </w:t>
      </w:r>
      <w:proofErr w:type="spellStart"/>
      <w:r w:rsidRPr="00D1792F">
        <w:rPr>
          <w:i/>
          <w:sz w:val="16"/>
          <w:szCs w:val="16"/>
        </w:rPr>
        <w:t>subjn</w:t>
      </w:r>
      <w:proofErr w:type="spellEnd"/>
      <w:r w:rsidRPr="00D1792F">
        <w:rPr>
          <w:i/>
          <w:sz w:val="16"/>
          <w:szCs w:val="16"/>
        </w:rPr>
        <w:t>&lt;=lasts;</w:t>
      </w:r>
    </w:p>
    <w:p w:rsidR="00D1792F" w:rsidRDefault="00D1792F" w:rsidP="00D1792F">
      <w:pPr>
        <w:ind w:firstLine="709"/>
        <w:jc w:val="both"/>
        <w:rPr>
          <w:i/>
          <w:sz w:val="16"/>
          <w:szCs w:val="16"/>
        </w:rPr>
      </w:pPr>
      <w:proofErr w:type="gramStart"/>
      <w:r>
        <w:rPr>
          <w:i/>
          <w:sz w:val="16"/>
          <w:szCs w:val="16"/>
        </w:rPr>
        <w:t>specification=</w:t>
      </w:r>
      <w:proofErr w:type="spellStart"/>
      <w:proofErr w:type="gramEnd"/>
      <w:r>
        <w:rPr>
          <w:i/>
          <w:sz w:val="16"/>
          <w:szCs w:val="16"/>
        </w:rPr>
        <w:t>firstspecification</w:t>
      </w:r>
      <w:proofErr w:type="spellEnd"/>
      <w:r>
        <w:rPr>
          <w:i/>
          <w:sz w:val="16"/>
          <w:szCs w:val="16"/>
        </w:rPr>
        <w:t>;</w:t>
      </w:r>
    </w:p>
    <w:p w:rsidR="00D1792F" w:rsidRPr="00D1792F" w:rsidRDefault="00D1792F" w:rsidP="00D1792F">
      <w:pPr>
        <w:ind w:firstLine="709"/>
        <w:jc w:val="both"/>
        <w:rPr>
          <w:i/>
          <w:sz w:val="16"/>
          <w:szCs w:val="16"/>
        </w:rPr>
      </w:pPr>
      <w:proofErr w:type="gramStart"/>
      <w:r>
        <w:rPr>
          <w:i/>
          <w:sz w:val="16"/>
          <w:szCs w:val="16"/>
        </w:rPr>
        <w:t>do</w:t>
      </w:r>
      <w:proofErr w:type="gramEnd"/>
      <w:r>
        <w:rPr>
          <w:i/>
          <w:sz w:val="16"/>
          <w:szCs w:val="16"/>
        </w:rPr>
        <w:t xml:space="preserve"> while specification&lt;=</w:t>
      </w:r>
      <w:proofErr w:type="spellStart"/>
      <w:r>
        <w:rPr>
          <w:i/>
          <w:sz w:val="16"/>
          <w:szCs w:val="16"/>
        </w:rPr>
        <w:t>lastspecification</w:t>
      </w:r>
      <w:proofErr w:type="spellEnd"/>
      <w:r>
        <w:rPr>
          <w:i/>
          <w:sz w:val="16"/>
          <w:szCs w:val="16"/>
        </w:rPr>
        <w:t>;</w:t>
      </w:r>
    </w:p>
    <w:p w:rsidR="00D1792F" w:rsidRPr="00D1792F" w:rsidRDefault="00F71693" w:rsidP="00D1792F">
      <w:pPr>
        <w:ind w:firstLine="709"/>
        <w:jc w:val="both"/>
        <w:rPr>
          <w:i/>
          <w:sz w:val="16"/>
          <w:szCs w:val="16"/>
        </w:rPr>
      </w:pPr>
      <w:proofErr w:type="spellStart"/>
      <w:proofErr w:type="gramStart"/>
      <w:r>
        <w:rPr>
          <w:i/>
          <w:sz w:val="16"/>
          <w:szCs w:val="16"/>
        </w:rPr>
        <w:t>esttype</w:t>
      </w:r>
      <w:proofErr w:type="spellEnd"/>
      <w:r>
        <w:rPr>
          <w:i/>
          <w:sz w:val="16"/>
          <w:szCs w:val="16"/>
        </w:rPr>
        <w:t>=</w:t>
      </w:r>
      <w:proofErr w:type="spellStart"/>
      <w:proofErr w:type="gramEnd"/>
      <w:r>
        <w:rPr>
          <w:i/>
          <w:sz w:val="16"/>
          <w:szCs w:val="16"/>
        </w:rPr>
        <w:t>firsttype</w:t>
      </w:r>
      <w:proofErr w:type="spellEnd"/>
      <w:r w:rsidR="00D1792F" w:rsidRPr="00D1792F">
        <w:rPr>
          <w:i/>
          <w:sz w:val="16"/>
          <w:szCs w:val="16"/>
        </w:rPr>
        <w:t>;</w:t>
      </w:r>
    </w:p>
    <w:p w:rsidR="00D1792F" w:rsidRDefault="00F71693" w:rsidP="00D1792F">
      <w:pPr>
        <w:ind w:firstLine="709"/>
        <w:jc w:val="both"/>
        <w:rPr>
          <w:i/>
          <w:sz w:val="16"/>
          <w:szCs w:val="16"/>
        </w:rPr>
      </w:pPr>
      <w:proofErr w:type="gramStart"/>
      <w:r>
        <w:rPr>
          <w:i/>
          <w:sz w:val="16"/>
          <w:szCs w:val="16"/>
        </w:rPr>
        <w:t>do</w:t>
      </w:r>
      <w:proofErr w:type="gramEnd"/>
      <w:r>
        <w:rPr>
          <w:i/>
          <w:sz w:val="16"/>
          <w:szCs w:val="16"/>
        </w:rPr>
        <w:t xml:space="preserve"> while </w:t>
      </w:r>
      <w:proofErr w:type="spellStart"/>
      <w:r>
        <w:rPr>
          <w:i/>
          <w:sz w:val="16"/>
          <w:szCs w:val="16"/>
        </w:rPr>
        <w:t>esttype</w:t>
      </w:r>
      <w:proofErr w:type="spellEnd"/>
      <w:r>
        <w:rPr>
          <w:i/>
          <w:sz w:val="16"/>
          <w:szCs w:val="16"/>
        </w:rPr>
        <w:t>&lt;=</w:t>
      </w:r>
      <w:proofErr w:type="spellStart"/>
      <w:r>
        <w:rPr>
          <w:i/>
          <w:sz w:val="16"/>
          <w:szCs w:val="16"/>
        </w:rPr>
        <w:t>last</w:t>
      </w:r>
      <w:r w:rsidR="00D1792F" w:rsidRPr="00D1792F">
        <w:rPr>
          <w:i/>
          <w:sz w:val="16"/>
          <w:szCs w:val="16"/>
        </w:rPr>
        <w:t>types</w:t>
      </w:r>
      <w:proofErr w:type="spellEnd"/>
      <w:r w:rsidR="00D1792F" w:rsidRPr="00D1792F">
        <w:rPr>
          <w:i/>
          <w:sz w:val="16"/>
          <w:szCs w:val="16"/>
        </w:rPr>
        <w:t xml:space="preserve">; </w:t>
      </w:r>
    </w:p>
    <w:p w:rsidR="00D1792F" w:rsidRPr="00D1792F" w:rsidRDefault="00D1792F" w:rsidP="00D1792F">
      <w:pPr>
        <w:ind w:firstLine="709"/>
        <w:jc w:val="both"/>
        <w:rPr>
          <w:i/>
          <w:sz w:val="16"/>
          <w:szCs w:val="16"/>
        </w:rPr>
      </w:pPr>
      <w:proofErr w:type="gramStart"/>
      <w:r>
        <w:rPr>
          <w:i/>
          <w:sz w:val="16"/>
          <w:szCs w:val="16"/>
        </w:rPr>
        <w:t>specification=</w:t>
      </w:r>
      <w:proofErr w:type="gramEnd"/>
      <w:r>
        <w:rPr>
          <w:i/>
          <w:sz w:val="16"/>
          <w:szCs w:val="16"/>
        </w:rPr>
        <w:t>specification+1;</w:t>
      </w:r>
    </w:p>
    <w:p w:rsidR="00D1792F" w:rsidRPr="00D1792F" w:rsidRDefault="00D1792F" w:rsidP="00D1792F">
      <w:pPr>
        <w:ind w:firstLine="709"/>
        <w:jc w:val="both"/>
        <w:rPr>
          <w:i/>
          <w:sz w:val="16"/>
          <w:szCs w:val="16"/>
        </w:rPr>
      </w:pPr>
      <w:proofErr w:type="spellStart"/>
      <w:proofErr w:type="gramStart"/>
      <w:r w:rsidRPr="00D1792F">
        <w:rPr>
          <w:i/>
          <w:sz w:val="16"/>
          <w:szCs w:val="16"/>
        </w:rPr>
        <w:t>esttype</w:t>
      </w:r>
      <w:proofErr w:type="spellEnd"/>
      <w:r w:rsidRPr="00D1792F">
        <w:rPr>
          <w:i/>
          <w:sz w:val="16"/>
          <w:szCs w:val="16"/>
        </w:rPr>
        <w:t>=</w:t>
      </w:r>
      <w:proofErr w:type="gramEnd"/>
      <w:r w:rsidRPr="00D1792F">
        <w:rPr>
          <w:i/>
          <w:sz w:val="16"/>
          <w:szCs w:val="16"/>
        </w:rPr>
        <w:t>esttype+1;</w:t>
      </w:r>
    </w:p>
    <w:p w:rsidR="00D1792F" w:rsidRPr="00D1792F" w:rsidRDefault="00D1792F" w:rsidP="00D1792F">
      <w:pPr>
        <w:ind w:firstLine="709"/>
        <w:jc w:val="both"/>
        <w:rPr>
          <w:i/>
          <w:sz w:val="16"/>
          <w:szCs w:val="16"/>
        </w:rPr>
      </w:pPr>
      <w:proofErr w:type="spellStart"/>
      <w:proofErr w:type="gramStart"/>
      <w:r w:rsidRPr="00D1792F">
        <w:rPr>
          <w:i/>
          <w:sz w:val="16"/>
          <w:szCs w:val="16"/>
        </w:rPr>
        <w:t>endo</w:t>
      </w:r>
      <w:proofErr w:type="spellEnd"/>
      <w:proofErr w:type="gramEnd"/>
      <w:r w:rsidRPr="00D1792F">
        <w:rPr>
          <w:i/>
          <w:sz w:val="16"/>
          <w:szCs w:val="16"/>
        </w:rPr>
        <w:t>;</w:t>
      </w:r>
    </w:p>
    <w:p w:rsidR="00D1792F" w:rsidRPr="00D1792F" w:rsidRDefault="00D1792F" w:rsidP="00D1792F">
      <w:pPr>
        <w:ind w:firstLine="709"/>
        <w:jc w:val="both"/>
        <w:rPr>
          <w:i/>
          <w:sz w:val="16"/>
          <w:szCs w:val="16"/>
        </w:rPr>
      </w:pPr>
      <w:proofErr w:type="spellStart"/>
      <w:proofErr w:type="gramStart"/>
      <w:r>
        <w:rPr>
          <w:i/>
          <w:sz w:val="16"/>
          <w:szCs w:val="16"/>
        </w:rPr>
        <w:t>subjn</w:t>
      </w:r>
      <w:proofErr w:type="spellEnd"/>
      <w:r>
        <w:rPr>
          <w:i/>
          <w:sz w:val="16"/>
          <w:szCs w:val="16"/>
        </w:rPr>
        <w:t>=</w:t>
      </w:r>
      <w:proofErr w:type="gramEnd"/>
      <w:r>
        <w:rPr>
          <w:i/>
          <w:sz w:val="16"/>
          <w:szCs w:val="16"/>
        </w:rPr>
        <w:t>subjn+1</w:t>
      </w:r>
      <w:r w:rsidRPr="00D1792F">
        <w:rPr>
          <w:i/>
          <w:sz w:val="16"/>
          <w:szCs w:val="16"/>
        </w:rPr>
        <w:t>;</w:t>
      </w:r>
    </w:p>
    <w:p w:rsidR="00D1792F" w:rsidRPr="00D1792F" w:rsidRDefault="00D1792F" w:rsidP="00D1792F">
      <w:pPr>
        <w:ind w:firstLine="709"/>
        <w:jc w:val="both"/>
        <w:rPr>
          <w:i/>
          <w:sz w:val="16"/>
          <w:szCs w:val="16"/>
        </w:rPr>
      </w:pPr>
      <w:proofErr w:type="spellStart"/>
      <w:proofErr w:type="gramStart"/>
      <w:r w:rsidRPr="00D1792F">
        <w:rPr>
          <w:i/>
          <w:sz w:val="16"/>
          <w:szCs w:val="16"/>
        </w:rPr>
        <w:t>endo</w:t>
      </w:r>
      <w:proofErr w:type="spellEnd"/>
      <w:proofErr w:type="gramEnd"/>
      <w:r w:rsidRPr="00D1792F">
        <w:rPr>
          <w:i/>
          <w:sz w:val="16"/>
          <w:szCs w:val="16"/>
        </w:rPr>
        <w:t>;</w:t>
      </w:r>
    </w:p>
    <w:p w:rsidR="00B44549" w:rsidRDefault="00B44549" w:rsidP="00B44549">
      <w:pPr>
        <w:jc w:val="both"/>
      </w:pPr>
      <w:proofErr w:type="gramStart"/>
      <w:r>
        <w:t>where</w:t>
      </w:r>
      <w:proofErr w:type="gramEnd"/>
      <w:r>
        <w:t xml:space="preserve"> </w:t>
      </w:r>
      <w:r w:rsidRPr="00B44549">
        <w:rPr>
          <w:i/>
        </w:rPr>
        <w:t>specification</w:t>
      </w:r>
      <w:r>
        <w:t xml:space="preserve"> takes the obvious meaning and the values 1, 2 and 3.</w:t>
      </w:r>
    </w:p>
    <w:p w:rsidR="00AD47C4" w:rsidRDefault="00AD47C4" w:rsidP="00B44549">
      <w:pPr>
        <w:jc w:val="both"/>
      </w:pPr>
    </w:p>
    <w:p w:rsidR="00AD47C4" w:rsidRDefault="00AD47C4" w:rsidP="00B44549">
      <w:pPr>
        <w:jc w:val="both"/>
      </w:pPr>
      <w:r>
        <w:t>I have to be careful about notation:</w:t>
      </w:r>
    </w:p>
    <w:p w:rsidR="0033564D" w:rsidRDefault="0033564D" w:rsidP="00B44549">
      <w:pPr>
        <w:jc w:val="both"/>
      </w:pPr>
    </w:p>
    <w:p w:rsidR="00AD47C4" w:rsidRDefault="00AD47C4" w:rsidP="00B44549">
      <w:pPr>
        <w:jc w:val="both"/>
      </w:pPr>
      <w:r w:rsidRPr="00AD47C4">
        <w:rPr>
          <w:b/>
        </w:rPr>
        <w:t>Likelihood functions:</w:t>
      </w:r>
      <w:r>
        <w:t xml:space="preserve"> </w:t>
      </w:r>
      <w:r>
        <w:rPr>
          <w:i/>
        </w:rPr>
        <w:t xml:space="preserve">lle1, lle2, lle3, llp1, llp2, llp3 </w:t>
      </w:r>
      <w:r>
        <w:t xml:space="preserve">where the </w:t>
      </w:r>
      <w:r>
        <w:rPr>
          <w:i/>
        </w:rPr>
        <w:t xml:space="preserve">e (p) </w:t>
      </w:r>
      <w:r>
        <w:t xml:space="preserve">refers to the </w:t>
      </w:r>
      <w:r>
        <w:rPr>
          <w:i/>
        </w:rPr>
        <w:t>e</w:t>
      </w:r>
      <w:r>
        <w:t>stimation (</w:t>
      </w:r>
      <w:r>
        <w:rPr>
          <w:i/>
        </w:rPr>
        <w:t>p</w:t>
      </w:r>
      <w:r>
        <w:t>rediction) part and the 1, 2, 3 to the specification.</w:t>
      </w:r>
    </w:p>
    <w:p w:rsidR="0033564D" w:rsidRDefault="0033564D" w:rsidP="00B44549">
      <w:pPr>
        <w:jc w:val="both"/>
      </w:pPr>
      <w:r>
        <w:t xml:space="preserve">We already have </w:t>
      </w:r>
      <w:r>
        <w:rPr>
          <w:i/>
        </w:rPr>
        <w:t xml:space="preserve">lle2 </w:t>
      </w:r>
      <w:r>
        <w:t xml:space="preserve">but I suspect that we will have to derive </w:t>
      </w:r>
      <w:r>
        <w:rPr>
          <w:i/>
        </w:rPr>
        <w:t>llp2</w:t>
      </w:r>
      <w:r>
        <w:t xml:space="preserve">. To get </w:t>
      </w:r>
      <w:r>
        <w:rPr>
          <w:i/>
        </w:rPr>
        <w:t xml:space="preserve">lle3 </w:t>
      </w:r>
      <w:r>
        <w:t xml:space="preserve">and llp3 we need to change the bits in </w:t>
      </w:r>
      <w:r>
        <w:rPr>
          <w:i/>
        </w:rPr>
        <w:t xml:space="preserve">lle1 </w:t>
      </w:r>
      <w:r>
        <w:t xml:space="preserve">and </w:t>
      </w:r>
      <w:r>
        <w:rPr>
          <w:i/>
        </w:rPr>
        <w:t xml:space="preserve">llp1 </w:t>
      </w:r>
      <w:r>
        <w:t>from the CARA functions to the CRRA functions (see below).</w:t>
      </w:r>
    </w:p>
    <w:p w:rsidR="0033564D" w:rsidRPr="0033564D" w:rsidRDefault="0033564D" w:rsidP="00B44549">
      <w:pPr>
        <w:jc w:val="both"/>
      </w:pPr>
    </w:p>
    <w:p w:rsidR="00AD47C4" w:rsidRDefault="00AD47C4" w:rsidP="00B44549">
      <w:pPr>
        <w:jc w:val="both"/>
      </w:pPr>
      <w:r>
        <w:rPr>
          <w:b/>
        </w:rPr>
        <w:t xml:space="preserve">Preference functions: </w:t>
      </w:r>
      <w:proofErr w:type="spellStart"/>
      <w:r>
        <w:rPr>
          <w:i/>
        </w:rPr>
        <w:t>seua</w:t>
      </w:r>
      <w:proofErr w:type="spellEnd"/>
      <w:r>
        <w:rPr>
          <w:i/>
        </w:rPr>
        <w:t xml:space="preserve">, </w:t>
      </w:r>
      <w:proofErr w:type="spellStart"/>
      <w:r>
        <w:rPr>
          <w:i/>
        </w:rPr>
        <w:t>seur</w:t>
      </w:r>
      <w:proofErr w:type="spellEnd"/>
      <w:r>
        <w:rPr>
          <w:i/>
        </w:rPr>
        <w:t xml:space="preserve">, </w:t>
      </w:r>
      <w:proofErr w:type="spellStart"/>
      <w:r>
        <w:rPr>
          <w:i/>
        </w:rPr>
        <w:t>ceur</w:t>
      </w:r>
      <w:proofErr w:type="spellEnd"/>
      <w:r>
        <w:rPr>
          <w:i/>
        </w:rPr>
        <w:t xml:space="preserve">, </w:t>
      </w:r>
      <w:proofErr w:type="spellStart"/>
      <w:r>
        <w:rPr>
          <w:i/>
        </w:rPr>
        <w:t>ceua</w:t>
      </w:r>
      <w:proofErr w:type="spellEnd"/>
      <w:r>
        <w:rPr>
          <w:i/>
        </w:rPr>
        <w:t xml:space="preserve">, </w:t>
      </w:r>
      <w:proofErr w:type="spellStart"/>
      <w:r>
        <w:rPr>
          <w:i/>
        </w:rPr>
        <w:t>aeua</w:t>
      </w:r>
      <w:proofErr w:type="spellEnd"/>
      <w:r>
        <w:rPr>
          <w:i/>
        </w:rPr>
        <w:t xml:space="preserve">, </w:t>
      </w:r>
      <w:proofErr w:type="spellStart"/>
      <w:r>
        <w:rPr>
          <w:i/>
        </w:rPr>
        <w:t>aeur</w:t>
      </w:r>
      <w:proofErr w:type="spellEnd"/>
      <w:r>
        <w:rPr>
          <w:i/>
        </w:rPr>
        <w:t xml:space="preserve">, </w:t>
      </w:r>
      <w:proofErr w:type="spellStart"/>
      <w:r>
        <w:rPr>
          <w:i/>
        </w:rPr>
        <w:t>veua</w:t>
      </w:r>
      <w:proofErr w:type="spellEnd"/>
      <w:r>
        <w:rPr>
          <w:i/>
        </w:rPr>
        <w:t xml:space="preserve">, </w:t>
      </w:r>
      <w:proofErr w:type="spellStart"/>
      <w:r>
        <w:rPr>
          <w:i/>
        </w:rPr>
        <w:t>veur</w:t>
      </w:r>
      <w:proofErr w:type="spellEnd"/>
      <w:r>
        <w:rPr>
          <w:i/>
        </w:rPr>
        <w:t xml:space="preserve">, coma, </w:t>
      </w:r>
      <w:proofErr w:type="spellStart"/>
      <w:r>
        <w:rPr>
          <w:i/>
        </w:rPr>
        <w:t>comr</w:t>
      </w:r>
      <w:proofErr w:type="spellEnd"/>
      <w:r>
        <w:rPr>
          <w:i/>
        </w:rPr>
        <w:t xml:space="preserve"> </w:t>
      </w:r>
      <w:r>
        <w:t xml:space="preserve">where the first three letters refer to the model </w:t>
      </w:r>
      <w:r>
        <w:rPr>
          <w:i/>
        </w:rPr>
        <w:t>(</w:t>
      </w:r>
      <w:proofErr w:type="spellStart"/>
      <w:r>
        <w:rPr>
          <w:i/>
        </w:rPr>
        <w:t>seu</w:t>
      </w:r>
      <w:proofErr w:type="spellEnd"/>
      <w:r>
        <w:rPr>
          <w:i/>
        </w:rPr>
        <w:t xml:space="preserve">, </w:t>
      </w:r>
      <w:proofErr w:type="spellStart"/>
      <w:r>
        <w:rPr>
          <w:i/>
        </w:rPr>
        <w:t>ceu</w:t>
      </w:r>
      <w:proofErr w:type="spellEnd"/>
      <w:r>
        <w:rPr>
          <w:i/>
        </w:rPr>
        <w:t xml:space="preserve">, </w:t>
      </w:r>
      <w:proofErr w:type="spellStart"/>
      <w:r>
        <w:rPr>
          <w:i/>
        </w:rPr>
        <w:t>aeu</w:t>
      </w:r>
      <w:proofErr w:type="spellEnd"/>
      <w:r>
        <w:rPr>
          <w:i/>
        </w:rPr>
        <w:t xml:space="preserve">, </w:t>
      </w:r>
      <w:proofErr w:type="spellStart"/>
      <w:r>
        <w:rPr>
          <w:i/>
        </w:rPr>
        <w:t>veu</w:t>
      </w:r>
      <w:proofErr w:type="spellEnd"/>
      <w:r>
        <w:rPr>
          <w:i/>
        </w:rPr>
        <w:t xml:space="preserve"> </w:t>
      </w:r>
      <w:r>
        <w:t xml:space="preserve">and </w:t>
      </w:r>
      <w:r>
        <w:rPr>
          <w:i/>
        </w:rPr>
        <w:t>com</w:t>
      </w:r>
      <w:r>
        <w:t xml:space="preserve"> – respectively SEU, Choquet, Alpha, Vector and Contraction) and the fourth letter refers to the utility function (</w:t>
      </w:r>
      <w:r>
        <w:rPr>
          <w:i/>
        </w:rPr>
        <w:t xml:space="preserve">a </w:t>
      </w:r>
      <w:r>
        <w:t xml:space="preserve">and </w:t>
      </w:r>
      <w:r>
        <w:rPr>
          <w:i/>
        </w:rPr>
        <w:t xml:space="preserve">r </w:t>
      </w:r>
      <w:r>
        <w:t>– CARA and CRRA).</w:t>
      </w:r>
    </w:p>
    <w:p w:rsidR="00A0234C" w:rsidRPr="0033564D" w:rsidRDefault="00A0234C" w:rsidP="00B44549">
      <w:pPr>
        <w:jc w:val="both"/>
      </w:pPr>
      <w:r>
        <w:t xml:space="preserve">We need to change </w:t>
      </w:r>
      <w:proofErr w:type="spellStart"/>
      <w:r>
        <w:rPr>
          <w:i/>
        </w:rPr>
        <w:t>eu</w:t>
      </w:r>
      <w:proofErr w:type="spellEnd"/>
      <w:r>
        <w:rPr>
          <w:i/>
        </w:rPr>
        <w:t xml:space="preserve">, </w:t>
      </w:r>
      <w:proofErr w:type="spellStart"/>
      <w:r>
        <w:rPr>
          <w:i/>
        </w:rPr>
        <w:t>ceu</w:t>
      </w:r>
      <w:proofErr w:type="spellEnd"/>
      <w:r>
        <w:rPr>
          <w:i/>
        </w:rPr>
        <w:t xml:space="preserve">, </w:t>
      </w:r>
      <w:proofErr w:type="spellStart"/>
      <w:r>
        <w:rPr>
          <w:i/>
        </w:rPr>
        <w:t>aeu</w:t>
      </w:r>
      <w:proofErr w:type="spellEnd"/>
      <w:r>
        <w:rPr>
          <w:i/>
        </w:rPr>
        <w:t xml:space="preserve">, </w:t>
      </w:r>
      <w:proofErr w:type="spellStart"/>
      <w:r>
        <w:rPr>
          <w:i/>
        </w:rPr>
        <w:t>veu</w:t>
      </w:r>
      <w:proofErr w:type="spellEnd"/>
      <w:r>
        <w:rPr>
          <w:i/>
        </w:rPr>
        <w:t xml:space="preserve"> </w:t>
      </w:r>
      <w:r w:rsidRPr="0033564D">
        <w:t>and</w:t>
      </w:r>
      <w:r>
        <w:rPr>
          <w:i/>
        </w:rPr>
        <w:t xml:space="preserve"> cm </w:t>
      </w:r>
      <w:r>
        <w:t xml:space="preserve">to </w:t>
      </w:r>
      <w:proofErr w:type="spellStart"/>
      <w:r>
        <w:rPr>
          <w:i/>
        </w:rPr>
        <w:t>seua</w:t>
      </w:r>
      <w:proofErr w:type="spellEnd"/>
      <w:r>
        <w:rPr>
          <w:i/>
        </w:rPr>
        <w:t xml:space="preserve">, </w:t>
      </w:r>
      <w:proofErr w:type="spellStart"/>
      <w:r>
        <w:rPr>
          <w:i/>
        </w:rPr>
        <w:t>ceua</w:t>
      </w:r>
      <w:proofErr w:type="spellEnd"/>
      <w:r>
        <w:rPr>
          <w:i/>
        </w:rPr>
        <w:t xml:space="preserve">, </w:t>
      </w:r>
      <w:proofErr w:type="spellStart"/>
      <w:r>
        <w:rPr>
          <w:i/>
        </w:rPr>
        <w:t>aeua</w:t>
      </w:r>
      <w:proofErr w:type="spellEnd"/>
      <w:r>
        <w:rPr>
          <w:i/>
        </w:rPr>
        <w:t xml:space="preserve">, </w:t>
      </w:r>
      <w:proofErr w:type="spellStart"/>
      <w:r>
        <w:rPr>
          <w:i/>
        </w:rPr>
        <w:t>veua</w:t>
      </w:r>
      <w:proofErr w:type="spellEnd"/>
      <w:r>
        <w:rPr>
          <w:i/>
        </w:rPr>
        <w:t xml:space="preserve"> </w:t>
      </w:r>
      <w:r>
        <w:t xml:space="preserve"> and </w:t>
      </w:r>
      <w:r>
        <w:rPr>
          <w:i/>
        </w:rPr>
        <w:t xml:space="preserve">coma </w:t>
      </w:r>
      <w:r>
        <w:t xml:space="preserve">respectively, then we need to import </w:t>
      </w:r>
      <w:proofErr w:type="spellStart"/>
      <w:r w:rsidR="0033564D">
        <w:rPr>
          <w:i/>
        </w:rPr>
        <w:t>eu</w:t>
      </w:r>
      <w:proofErr w:type="spellEnd"/>
      <w:r w:rsidR="0033564D">
        <w:rPr>
          <w:i/>
        </w:rPr>
        <w:t xml:space="preserve">, </w:t>
      </w:r>
      <w:proofErr w:type="spellStart"/>
      <w:r w:rsidR="0033564D">
        <w:rPr>
          <w:i/>
        </w:rPr>
        <w:t>ceu</w:t>
      </w:r>
      <w:proofErr w:type="spellEnd"/>
      <w:r w:rsidR="0033564D">
        <w:rPr>
          <w:i/>
        </w:rPr>
        <w:t xml:space="preserve">, </w:t>
      </w:r>
      <w:proofErr w:type="spellStart"/>
      <w:r w:rsidR="0033564D">
        <w:rPr>
          <w:i/>
        </w:rPr>
        <w:t>aeu</w:t>
      </w:r>
      <w:proofErr w:type="spellEnd"/>
      <w:r w:rsidR="0033564D">
        <w:rPr>
          <w:i/>
        </w:rPr>
        <w:t xml:space="preserve">, </w:t>
      </w:r>
      <w:proofErr w:type="spellStart"/>
      <w:r w:rsidR="0033564D">
        <w:rPr>
          <w:i/>
        </w:rPr>
        <w:t>veu</w:t>
      </w:r>
      <w:proofErr w:type="spellEnd"/>
      <w:r w:rsidR="0033564D">
        <w:rPr>
          <w:i/>
        </w:rPr>
        <w:t xml:space="preserve"> </w:t>
      </w:r>
      <w:r w:rsidR="0033564D" w:rsidRPr="0033564D">
        <w:t>and</w:t>
      </w:r>
      <w:r w:rsidR="0033564D">
        <w:rPr>
          <w:i/>
        </w:rPr>
        <w:t xml:space="preserve"> cm </w:t>
      </w:r>
      <w:r w:rsidR="0033564D">
        <w:t xml:space="preserve">from </w:t>
      </w:r>
      <w:r w:rsidR="0033564D">
        <w:rPr>
          <w:i/>
        </w:rPr>
        <w:t xml:space="preserve">hey and pace 5.est </w:t>
      </w:r>
      <w:r w:rsidR="0033564D">
        <w:t xml:space="preserve">and rename them to </w:t>
      </w:r>
      <w:proofErr w:type="spellStart"/>
      <w:r w:rsidR="0033564D">
        <w:rPr>
          <w:i/>
        </w:rPr>
        <w:t>seur</w:t>
      </w:r>
      <w:proofErr w:type="spellEnd"/>
      <w:r w:rsidR="0033564D">
        <w:rPr>
          <w:i/>
        </w:rPr>
        <w:t xml:space="preserve">, </w:t>
      </w:r>
      <w:proofErr w:type="spellStart"/>
      <w:r w:rsidR="0033564D">
        <w:rPr>
          <w:i/>
        </w:rPr>
        <w:t>ceua</w:t>
      </w:r>
      <w:proofErr w:type="spellEnd"/>
      <w:r w:rsidR="0033564D">
        <w:rPr>
          <w:i/>
        </w:rPr>
        <w:t xml:space="preserve">, </w:t>
      </w:r>
      <w:proofErr w:type="spellStart"/>
      <w:r w:rsidR="0033564D">
        <w:rPr>
          <w:i/>
        </w:rPr>
        <w:t>aeur</w:t>
      </w:r>
      <w:proofErr w:type="spellEnd"/>
      <w:r w:rsidR="0033564D">
        <w:rPr>
          <w:i/>
        </w:rPr>
        <w:t xml:space="preserve">, </w:t>
      </w:r>
      <w:proofErr w:type="spellStart"/>
      <w:r w:rsidR="0033564D">
        <w:rPr>
          <w:i/>
        </w:rPr>
        <w:t>veur</w:t>
      </w:r>
      <w:proofErr w:type="spellEnd"/>
      <w:r w:rsidR="0033564D">
        <w:rPr>
          <w:i/>
        </w:rPr>
        <w:t xml:space="preserve"> </w:t>
      </w:r>
      <w:r w:rsidR="0033564D">
        <w:t xml:space="preserve"> and </w:t>
      </w:r>
      <w:proofErr w:type="spellStart"/>
      <w:r w:rsidR="0033564D">
        <w:rPr>
          <w:i/>
        </w:rPr>
        <w:t>comr</w:t>
      </w:r>
      <w:proofErr w:type="spellEnd"/>
      <w:r w:rsidR="0033564D">
        <w:rPr>
          <w:i/>
        </w:rPr>
        <w:t xml:space="preserve"> </w:t>
      </w:r>
      <w:r w:rsidR="0033564D">
        <w:t>respectively.</w:t>
      </w:r>
    </w:p>
    <w:p w:rsidR="00D1792F" w:rsidRDefault="00A0234C" w:rsidP="00B44549">
      <w:pPr>
        <w:jc w:val="both"/>
      </w:pPr>
      <w:r>
        <w:t xml:space="preserve">We already have </w:t>
      </w:r>
      <w:r>
        <w:rPr>
          <w:i/>
        </w:rPr>
        <w:t xml:space="preserve">lle2 </w:t>
      </w:r>
      <w:r>
        <w:t xml:space="preserve">but I suspect that we will have to derive </w:t>
      </w:r>
      <w:r>
        <w:rPr>
          <w:i/>
        </w:rPr>
        <w:t>llp2</w:t>
      </w:r>
      <w:r w:rsidR="0033564D">
        <w:t xml:space="preserve">. </w:t>
      </w:r>
    </w:p>
    <w:p w:rsidR="00DF1899" w:rsidRDefault="00DF1899" w:rsidP="00B44549">
      <w:pPr>
        <w:jc w:val="both"/>
      </w:pPr>
    </w:p>
    <w:p w:rsidR="00DF1899" w:rsidRPr="00645A17" w:rsidRDefault="00DF1899" w:rsidP="00B44549">
      <w:pPr>
        <w:jc w:val="both"/>
        <w:rPr>
          <w:b/>
        </w:rPr>
      </w:pPr>
      <w:r w:rsidRPr="00645A17">
        <w:rPr>
          <w:b/>
        </w:rPr>
        <w:t>Minor points</w:t>
      </w:r>
    </w:p>
    <w:p w:rsidR="00DF1899" w:rsidRDefault="00DF1899" w:rsidP="003C2B9F">
      <w:pPr>
        <w:jc w:val="both"/>
      </w:pPr>
      <w:r>
        <w:t xml:space="preserve">The bounds on the </w:t>
      </w:r>
      <w:r w:rsidRPr="003C2B9F">
        <w:rPr>
          <w:i/>
        </w:rPr>
        <w:t xml:space="preserve">r </w:t>
      </w:r>
      <w:r>
        <w:t>param</w:t>
      </w:r>
      <w:r w:rsidR="003C2B9F">
        <w:t>eter for CARA and CRRA are</w:t>
      </w:r>
      <w:r>
        <w:t xml:space="preserve"> explored in a Maple file in this directory called </w:t>
      </w:r>
      <w:r w:rsidRPr="003C2B9F">
        <w:rPr>
          <w:i/>
        </w:rPr>
        <w:t>utility functions.mws</w:t>
      </w:r>
      <w:r>
        <w:t>. It seems tha</w:t>
      </w:r>
      <w:r w:rsidR="003C2B9F">
        <w:t>t for CRRA</w:t>
      </w:r>
      <w:r>
        <w:t xml:space="preserve"> </w:t>
      </w:r>
      <w:r w:rsidRPr="003C2B9F">
        <w:rPr>
          <w:i/>
        </w:rPr>
        <w:t xml:space="preserve">r </w:t>
      </w:r>
      <w:r>
        <w:t>should be betw</w:t>
      </w:r>
      <w:r w:rsidR="003C2B9F">
        <w:t>een 0.5 (very risk-averse and 25</w:t>
      </w:r>
      <w:r>
        <w:t>.0 (almost risk-neutral) – though one could go up to 100.0. For the CARA function</w:t>
      </w:r>
      <w:r w:rsidR="003C2B9F">
        <w:t xml:space="preserve"> it seems that we should have</w:t>
      </w:r>
      <w:r>
        <w:t xml:space="preserve"> an </w:t>
      </w:r>
      <w:r w:rsidRPr="003C2B9F">
        <w:rPr>
          <w:i/>
        </w:rPr>
        <w:t xml:space="preserve">r </w:t>
      </w:r>
      <w:r w:rsidR="003C2B9F">
        <w:t xml:space="preserve">value </w:t>
      </w:r>
      <w:r>
        <w:t xml:space="preserve">between </w:t>
      </w:r>
      <w:r w:rsidR="003C2B9F">
        <w:t xml:space="preserve">0.001 (which is effectively risk-neutral, though we could go further) and </w:t>
      </w:r>
      <w:r>
        <w:t>1.0 (which is very risk-averse</w:t>
      </w:r>
      <w:r w:rsidR="00FA7044">
        <w:t xml:space="preserve"> though we could go further again</w:t>
      </w:r>
      <w:r w:rsidR="003C2B9F">
        <w:t>). But what happens if the individual is risk-loving? I suspect it is all-or-nothing, but we should check.</w:t>
      </w:r>
      <w:r>
        <w:t xml:space="preserve"> </w:t>
      </w:r>
    </w:p>
    <w:p w:rsidR="00645A17" w:rsidRDefault="00645A17" w:rsidP="003C2B9F">
      <w:pPr>
        <w:jc w:val="both"/>
      </w:pPr>
      <w:r>
        <w:t xml:space="preserve">The bounds on the </w:t>
      </w:r>
      <w:r>
        <w:rPr>
          <w:i/>
        </w:rPr>
        <w:t xml:space="preserve">s </w:t>
      </w:r>
      <w:r>
        <w:t xml:space="preserve">parameter are 0.005 and 1.0 for the normal distribution and 1.0 and 60.0 for the beta distribution. For the normal distribution, as these are precisions, then the variance is between 1.0 and </w:t>
      </w:r>
    </w:p>
    <w:p w:rsidR="009447AA" w:rsidRDefault="009447AA" w:rsidP="003C2B9F">
      <w:pPr>
        <w:jc w:val="both"/>
      </w:pPr>
      <w:r>
        <w:t>The allocation data is recorded to two decimal places.</w:t>
      </w:r>
      <w:r w:rsidR="00960BFB">
        <w:t xml:space="preserve"> At the moment, I notice I use the densities for the normal and probabilities for the beta. I should be consistent. But note that the probabilities are just 0.01 times the densities – so maximising one rather than the other should make no difference. Let me work with the densities.</w:t>
      </w:r>
      <w:r w:rsidR="006A1915">
        <w:t xml:space="preserve"> This is OK except for specification 2 when the actual allocation is either all or nothing; in this case the density is 0. I have ‘translated’ this into the actual being </w:t>
      </w:r>
      <w:proofErr w:type="spellStart"/>
      <w:r w:rsidR="006A1915">
        <w:t>withing</w:t>
      </w:r>
      <w:proofErr w:type="spellEnd"/>
      <w:r w:rsidR="006A1915">
        <w:t xml:space="preserve"> 0.005 of the limit. But specification 2 does not do well.</w:t>
      </w:r>
    </w:p>
    <w:p w:rsidR="00AA3496" w:rsidRDefault="00314F93" w:rsidP="00AA3496">
      <w:pPr>
        <w:jc w:val="both"/>
        <w:rPr>
          <w:rFonts w:cstheme="minorHAnsi"/>
        </w:rPr>
      </w:pPr>
      <w:r>
        <w:t xml:space="preserve">The </w:t>
      </w:r>
      <w:proofErr w:type="spellStart"/>
      <w:r>
        <w:rPr>
          <w:i/>
        </w:rPr>
        <w:t>pdf</w:t>
      </w:r>
      <w:proofErr w:type="spellEnd"/>
      <w:r>
        <w:rPr>
          <w:i/>
        </w:rPr>
        <w:t xml:space="preserve"> </w:t>
      </w:r>
      <w:r>
        <w:t xml:space="preserve">of a beta distribution is given by </w:t>
      </w:r>
      <w:r>
        <w:rPr>
          <w:i/>
        </w:rPr>
        <w:t xml:space="preserve">f(x) = </w:t>
      </w:r>
      <w:proofErr w:type="gramStart"/>
      <w:r>
        <w:rPr>
          <w:rFonts w:cstheme="minorHAnsi"/>
          <w:i/>
        </w:rPr>
        <w:t>Γ</w:t>
      </w:r>
      <w:r>
        <w:rPr>
          <w:i/>
        </w:rPr>
        <w:t>(</w:t>
      </w:r>
      <w:proofErr w:type="spellStart"/>
      <w:proofErr w:type="gramEnd"/>
      <w:r>
        <w:rPr>
          <w:rFonts w:cstheme="minorHAnsi"/>
          <w:i/>
        </w:rPr>
        <w:t>α</w:t>
      </w:r>
      <w:r>
        <w:rPr>
          <w:i/>
        </w:rPr>
        <w:t>+</w:t>
      </w:r>
      <w:r>
        <w:rPr>
          <w:rFonts w:cstheme="minorHAnsi"/>
          <w:i/>
        </w:rPr>
        <w:t>β</w:t>
      </w:r>
      <w:proofErr w:type="spellEnd"/>
      <w:r>
        <w:rPr>
          <w:i/>
        </w:rPr>
        <w:t>)x</w:t>
      </w:r>
      <w:r>
        <w:rPr>
          <w:rFonts w:cstheme="minorHAnsi"/>
          <w:i/>
          <w:vertAlign w:val="superscript"/>
        </w:rPr>
        <w:t>α</w:t>
      </w:r>
      <w:r>
        <w:rPr>
          <w:i/>
          <w:vertAlign w:val="superscript"/>
        </w:rPr>
        <w:t>-1</w:t>
      </w:r>
      <w:r>
        <w:rPr>
          <w:i/>
        </w:rPr>
        <w:t>(1-x)</w:t>
      </w:r>
      <w:r w:rsidRPr="00314F93">
        <w:rPr>
          <w:rFonts w:cstheme="minorHAnsi"/>
          <w:i/>
          <w:vertAlign w:val="superscript"/>
        </w:rPr>
        <w:t>β</w:t>
      </w:r>
      <w:r w:rsidRPr="00314F93">
        <w:rPr>
          <w:i/>
          <w:vertAlign w:val="superscript"/>
        </w:rPr>
        <w:t>-1</w:t>
      </w:r>
      <w:r>
        <w:rPr>
          <w:i/>
        </w:rPr>
        <w:t>/(</w:t>
      </w:r>
      <w:r w:rsidRPr="00314F93">
        <w:rPr>
          <w:rFonts w:cstheme="minorHAnsi"/>
          <w:i/>
        </w:rPr>
        <w:t xml:space="preserve"> </w:t>
      </w:r>
      <w:r>
        <w:rPr>
          <w:rFonts w:cstheme="minorHAnsi"/>
          <w:i/>
        </w:rPr>
        <w:t>Γ</w:t>
      </w:r>
      <w:r>
        <w:rPr>
          <w:i/>
        </w:rPr>
        <w:t>(</w:t>
      </w:r>
      <w:r>
        <w:rPr>
          <w:rFonts w:cstheme="minorHAnsi"/>
          <w:i/>
        </w:rPr>
        <w:t>α</w:t>
      </w:r>
      <w:r>
        <w:rPr>
          <w:i/>
        </w:rPr>
        <w:t>)</w:t>
      </w:r>
      <w:r w:rsidRPr="00314F93">
        <w:rPr>
          <w:rFonts w:cstheme="minorHAnsi"/>
          <w:i/>
        </w:rPr>
        <w:t xml:space="preserve"> </w:t>
      </w:r>
      <w:r>
        <w:rPr>
          <w:rFonts w:cstheme="minorHAnsi"/>
          <w:i/>
        </w:rPr>
        <w:t>Γ</w:t>
      </w:r>
      <w:r>
        <w:rPr>
          <w:i/>
        </w:rPr>
        <w:t>(</w:t>
      </w:r>
      <w:r>
        <w:rPr>
          <w:rFonts w:cstheme="minorHAnsi"/>
          <w:i/>
        </w:rPr>
        <w:t>β</w:t>
      </w:r>
      <w:r>
        <w:rPr>
          <w:i/>
        </w:rPr>
        <w:t xml:space="preserve">)) </w:t>
      </w:r>
      <w:r>
        <w:t xml:space="preserve">where </w:t>
      </w:r>
      <w:r>
        <w:rPr>
          <w:rFonts w:cstheme="minorHAnsi"/>
          <w:i/>
        </w:rPr>
        <w:t>Γ</w:t>
      </w:r>
      <w:r>
        <w:rPr>
          <w:i/>
        </w:rPr>
        <w:t>(</w:t>
      </w:r>
      <w:r>
        <w:rPr>
          <w:rFonts w:cstheme="minorHAnsi"/>
          <w:i/>
        </w:rPr>
        <w:t>.</w:t>
      </w:r>
      <w:r>
        <w:rPr>
          <w:i/>
        </w:rPr>
        <w:t xml:space="preserve">) </w:t>
      </w:r>
      <w:r>
        <w:t xml:space="preserve">is the gamma function. Now in GAUSS we have that </w:t>
      </w:r>
      <w:proofErr w:type="spellStart"/>
      <w:r>
        <w:rPr>
          <w:i/>
        </w:rPr>
        <w:t>ln</w:t>
      </w:r>
      <w:proofErr w:type="spellEnd"/>
      <w:r w:rsidRPr="00314F93">
        <w:rPr>
          <w:rFonts w:cstheme="minorHAnsi"/>
          <w:i/>
        </w:rPr>
        <w:t xml:space="preserve"> </w:t>
      </w:r>
      <w:r>
        <w:rPr>
          <w:rFonts w:cstheme="minorHAnsi"/>
          <w:i/>
        </w:rPr>
        <w:t>Γ</w:t>
      </w:r>
      <w:r>
        <w:rPr>
          <w:i/>
        </w:rPr>
        <w:t>(</w:t>
      </w:r>
      <w:r>
        <w:rPr>
          <w:rFonts w:cstheme="minorHAnsi"/>
          <w:i/>
        </w:rPr>
        <w:t>y</w:t>
      </w:r>
      <w:proofErr w:type="gramStart"/>
      <w:r>
        <w:rPr>
          <w:i/>
        </w:rPr>
        <w:t>)=</w:t>
      </w:r>
      <w:proofErr w:type="spellStart"/>
      <w:proofErr w:type="gramEnd"/>
      <w:r>
        <w:rPr>
          <w:i/>
        </w:rPr>
        <w:t>lnfact</w:t>
      </w:r>
      <w:proofErr w:type="spellEnd"/>
      <w:r>
        <w:rPr>
          <w:i/>
        </w:rPr>
        <w:t xml:space="preserve">(y-1) </w:t>
      </w:r>
      <w:r>
        <w:t xml:space="preserve">where </w:t>
      </w:r>
      <w:proofErr w:type="spellStart"/>
      <w:r>
        <w:rPr>
          <w:i/>
        </w:rPr>
        <w:t>lnfact</w:t>
      </w:r>
      <w:proofErr w:type="spellEnd"/>
      <w:r w:rsidR="003D088A">
        <w:rPr>
          <w:i/>
        </w:rPr>
        <w:t>(.)</w:t>
      </w:r>
      <w:r>
        <w:rPr>
          <w:i/>
        </w:rPr>
        <w:t xml:space="preserve"> </w:t>
      </w:r>
      <w:r>
        <w:t xml:space="preserve">is a built-in function. It follows therefore that </w:t>
      </w:r>
      <w:proofErr w:type="spellStart"/>
      <w:r>
        <w:rPr>
          <w:i/>
        </w:rPr>
        <w:t>ln</w:t>
      </w:r>
      <w:proofErr w:type="spellEnd"/>
      <w:r>
        <w:rPr>
          <w:i/>
        </w:rPr>
        <w:t xml:space="preserve"> f(x) = </w:t>
      </w:r>
      <w:proofErr w:type="spellStart"/>
      <w:proofErr w:type="gramStart"/>
      <w:r>
        <w:rPr>
          <w:i/>
        </w:rPr>
        <w:t>lnfact</w:t>
      </w:r>
      <w:proofErr w:type="spellEnd"/>
      <w:r>
        <w:rPr>
          <w:i/>
        </w:rPr>
        <w:t>(</w:t>
      </w:r>
      <w:proofErr w:type="gramEnd"/>
      <w:r w:rsidR="00AA3496">
        <w:rPr>
          <w:rFonts w:cstheme="minorHAnsi"/>
          <w:i/>
        </w:rPr>
        <w:t>α</w:t>
      </w:r>
      <w:r w:rsidR="00AA3496">
        <w:rPr>
          <w:i/>
        </w:rPr>
        <w:t>+</w:t>
      </w:r>
      <w:r w:rsidR="00AA3496">
        <w:rPr>
          <w:rFonts w:cstheme="minorHAnsi"/>
          <w:i/>
        </w:rPr>
        <w:t>β-1</w:t>
      </w:r>
      <w:r>
        <w:rPr>
          <w:i/>
        </w:rPr>
        <w:t>)</w:t>
      </w:r>
      <w:r w:rsidR="00AA3496">
        <w:rPr>
          <w:i/>
        </w:rPr>
        <w:t xml:space="preserve"> + (</w:t>
      </w:r>
      <w:r w:rsidR="00AA3496">
        <w:rPr>
          <w:rFonts w:cstheme="minorHAnsi"/>
          <w:i/>
        </w:rPr>
        <w:t>α</w:t>
      </w:r>
      <w:r w:rsidR="00AA3496">
        <w:rPr>
          <w:i/>
        </w:rPr>
        <w:t>-1)</w:t>
      </w:r>
      <w:proofErr w:type="spellStart"/>
      <w:r w:rsidR="00AA3496">
        <w:rPr>
          <w:i/>
        </w:rPr>
        <w:t>ln</w:t>
      </w:r>
      <w:proofErr w:type="spellEnd"/>
      <w:r w:rsidR="00AA3496">
        <w:rPr>
          <w:i/>
        </w:rPr>
        <w:t>(x) + (</w:t>
      </w:r>
      <w:r w:rsidR="00AA3496">
        <w:rPr>
          <w:rFonts w:cstheme="minorHAnsi"/>
          <w:i/>
        </w:rPr>
        <w:t>β</w:t>
      </w:r>
      <w:r w:rsidR="00AA3496">
        <w:rPr>
          <w:i/>
        </w:rPr>
        <w:t>-1)</w:t>
      </w:r>
      <w:proofErr w:type="spellStart"/>
      <w:r w:rsidR="00AA3496">
        <w:rPr>
          <w:i/>
        </w:rPr>
        <w:t>ln</w:t>
      </w:r>
      <w:proofErr w:type="spellEnd"/>
      <w:r w:rsidR="00AA3496">
        <w:rPr>
          <w:i/>
        </w:rPr>
        <w:t xml:space="preserve">(1-x) – </w:t>
      </w:r>
      <w:proofErr w:type="spellStart"/>
      <w:r w:rsidR="00AA3496">
        <w:rPr>
          <w:i/>
        </w:rPr>
        <w:t>lnfact</w:t>
      </w:r>
      <w:proofErr w:type="spellEnd"/>
      <w:r w:rsidR="00AA3496">
        <w:rPr>
          <w:i/>
        </w:rPr>
        <w:t>(</w:t>
      </w:r>
      <w:r w:rsidR="00AA3496">
        <w:rPr>
          <w:rFonts w:cstheme="minorHAnsi"/>
          <w:i/>
        </w:rPr>
        <w:t>α</w:t>
      </w:r>
      <w:r w:rsidR="00AA3496">
        <w:rPr>
          <w:i/>
        </w:rPr>
        <w:t xml:space="preserve">-1) – </w:t>
      </w:r>
      <w:proofErr w:type="spellStart"/>
      <w:r w:rsidR="00AA3496">
        <w:rPr>
          <w:i/>
        </w:rPr>
        <w:t>lnfact</w:t>
      </w:r>
      <w:proofErr w:type="spellEnd"/>
      <w:r w:rsidR="00AA3496">
        <w:rPr>
          <w:i/>
        </w:rPr>
        <w:t>(</w:t>
      </w:r>
      <w:r w:rsidR="00AA3496">
        <w:rPr>
          <w:rFonts w:cstheme="minorHAnsi"/>
          <w:i/>
        </w:rPr>
        <w:t>β</w:t>
      </w:r>
      <w:r w:rsidR="00AA3496">
        <w:rPr>
          <w:i/>
        </w:rPr>
        <w:t xml:space="preserve">-1). </w:t>
      </w:r>
      <w:r w:rsidR="00AA3496">
        <w:t xml:space="preserve">I am using </w:t>
      </w:r>
      <w:proofErr w:type="gramStart"/>
      <w:r w:rsidR="00AA3496">
        <w:rPr>
          <w:rFonts w:cstheme="minorHAnsi"/>
          <w:i/>
        </w:rPr>
        <w:t>θ</w:t>
      </w:r>
      <w:r w:rsidR="00AA3496">
        <w:rPr>
          <w:i/>
          <w:vertAlign w:val="subscript"/>
        </w:rPr>
        <w:t xml:space="preserve">1  </w:t>
      </w:r>
      <w:r w:rsidR="00AA3496">
        <w:t>and</w:t>
      </w:r>
      <w:proofErr w:type="gramEnd"/>
      <w:r w:rsidR="00AA3496">
        <w:t xml:space="preserve"> </w:t>
      </w:r>
      <w:r w:rsidR="00AA3496">
        <w:rPr>
          <w:rFonts w:cstheme="minorHAnsi"/>
          <w:i/>
        </w:rPr>
        <w:t>θ</w:t>
      </w:r>
      <w:r w:rsidR="00AA3496">
        <w:rPr>
          <w:i/>
          <w:vertAlign w:val="subscript"/>
        </w:rPr>
        <w:t>2</w:t>
      </w:r>
      <w:r w:rsidR="00AA3496">
        <w:rPr>
          <w:i/>
        </w:rPr>
        <w:t xml:space="preserve"> </w:t>
      </w:r>
      <w:r w:rsidR="00AA3496">
        <w:t xml:space="preserve">instead of </w:t>
      </w:r>
      <w:r w:rsidR="00AA3496">
        <w:rPr>
          <w:i/>
          <w:vertAlign w:val="subscript"/>
        </w:rPr>
        <w:t xml:space="preserve"> </w:t>
      </w:r>
      <w:r w:rsidR="00AA3496">
        <w:rPr>
          <w:rFonts w:cstheme="minorHAnsi"/>
          <w:i/>
        </w:rPr>
        <w:t>α</w:t>
      </w:r>
      <w:r w:rsidR="00AA3496">
        <w:rPr>
          <w:i/>
        </w:rPr>
        <w:t xml:space="preserve"> </w:t>
      </w:r>
      <w:r w:rsidR="00AA3496">
        <w:t xml:space="preserve">and </w:t>
      </w:r>
      <w:r w:rsidR="00AA3496">
        <w:rPr>
          <w:rFonts w:cstheme="minorHAnsi"/>
          <w:i/>
        </w:rPr>
        <w:t xml:space="preserve">β. </w:t>
      </w:r>
      <w:r w:rsidR="00AA3496">
        <w:rPr>
          <w:rFonts w:cstheme="minorHAnsi"/>
        </w:rPr>
        <w:t xml:space="preserve">The function </w:t>
      </w:r>
      <w:proofErr w:type="spellStart"/>
      <w:proofErr w:type="gramStart"/>
      <w:r w:rsidR="003D088A" w:rsidRPr="003D088A">
        <w:rPr>
          <w:rFonts w:cstheme="minorHAnsi"/>
          <w:i/>
        </w:rPr>
        <w:t>lnpdfbeta</w:t>
      </w:r>
      <w:proofErr w:type="spellEnd"/>
      <w:r w:rsidR="003D088A" w:rsidRPr="003D088A">
        <w:rPr>
          <w:rFonts w:cstheme="minorHAnsi"/>
          <w:i/>
        </w:rPr>
        <w:t>(</w:t>
      </w:r>
      <w:proofErr w:type="gramEnd"/>
      <w:r w:rsidR="003D088A" w:rsidRPr="003D088A">
        <w:rPr>
          <w:rFonts w:cstheme="minorHAnsi"/>
          <w:i/>
        </w:rPr>
        <w:t>.)</w:t>
      </w:r>
      <w:r w:rsidR="003D088A">
        <w:rPr>
          <w:rFonts w:cstheme="minorHAnsi"/>
        </w:rPr>
        <w:t xml:space="preserve"> finds the natural log of the </w:t>
      </w:r>
      <w:proofErr w:type="spellStart"/>
      <w:r w:rsidR="003D088A">
        <w:rPr>
          <w:rFonts w:cstheme="minorHAnsi"/>
          <w:i/>
        </w:rPr>
        <w:t>pdf</w:t>
      </w:r>
      <w:proofErr w:type="spellEnd"/>
      <w:r w:rsidR="003D088A">
        <w:rPr>
          <w:rFonts w:cstheme="minorHAnsi"/>
          <w:i/>
        </w:rPr>
        <w:t xml:space="preserve"> </w:t>
      </w:r>
      <w:r w:rsidR="003D088A">
        <w:rPr>
          <w:rFonts w:cstheme="minorHAnsi"/>
        </w:rPr>
        <w:t>of a beta distribution.</w:t>
      </w:r>
    </w:p>
    <w:p w:rsidR="005E36A6" w:rsidRPr="005E36A6" w:rsidRDefault="005E36A6" w:rsidP="00AA3496">
      <w:pPr>
        <w:jc w:val="both"/>
        <w:rPr>
          <w:rFonts w:cstheme="minorHAnsi"/>
        </w:rPr>
      </w:pPr>
      <w:r>
        <w:rPr>
          <w:rFonts w:cstheme="minorHAnsi"/>
        </w:rPr>
        <w:t xml:space="preserve">The definitive program which now works is </w:t>
      </w:r>
      <w:r>
        <w:rPr>
          <w:rFonts w:cstheme="minorHAnsi"/>
          <w:i/>
        </w:rPr>
        <w:t xml:space="preserve">hey and pace revision 2.est </w:t>
      </w:r>
      <w:r>
        <w:rPr>
          <w:rFonts w:cstheme="minorHAnsi"/>
        </w:rPr>
        <w:t xml:space="preserve">which does both CARA and CRRA using proportions. But the log-likelihoods do not seem to be comparable. The program </w:t>
      </w:r>
      <w:r>
        <w:rPr>
          <w:rFonts w:cstheme="minorHAnsi"/>
          <w:i/>
        </w:rPr>
        <w:t xml:space="preserve">hey and pace revision 3.est </w:t>
      </w:r>
      <w:r>
        <w:rPr>
          <w:rFonts w:cstheme="minorHAnsi"/>
        </w:rPr>
        <w:t xml:space="preserve">tried to do total probabilities but failed. The program </w:t>
      </w:r>
      <w:r>
        <w:rPr>
          <w:rFonts w:cstheme="minorHAnsi"/>
          <w:i/>
        </w:rPr>
        <w:t xml:space="preserve">hey and pace revision </w:t>
      </w:r>
      <w:r>
        <w:rPr>
          <w:rFonts w:cstheme="minorHAnsi"/>
          <w:i/>
        </w:rPr>
        <w:lastRenderedPageBreak/>
        <w:t xml:space="preserve">1.est </w:t>
      </w:r>
      <w:r>
        <w:rPr>
          <w:rFonts w:cstheme="minorHAnsi"/>
        </w:rPr>
        <w:t>is a dog’s dinner.</w:t>
      </w:r>
      <w:r w:rsidR="00D40CEE">
        <w:rPr>
          <w:rFonts w:cstheme="minorHAnsi"/>
        </w:rPr>
        <w:t xml:space="preserve"> To get totals from densities I could multiply the density by the width between observations – which is 0.01. </w:t>
      </w:r>
    </w:p>
    <w:p w:rsidR="00314F93" w:rsidRPr="00AA3496" w:rsidRDefault="00314F93" w:rsidP="003C2B9F">
      <w:pPr>
        <w:jc w:val="both"/>
        <w:rPr>
          <w:i/>
          <w:vertAlign w:val="subscript"/>
        </w:rPr>
      </w:pPr>
    </w:p>
    <w:sectPr w:rsidR="00314F93" w:rsidRPr="00AA3496" w:rsidSect="00D7205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C63C3"/>
    <w:multiLevelType w:val="hybridMultilevel"/>
    <w:tmpl w:val="BA68962A"/>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0132089"/>
    <w:multiLevelType w:val="hybridMultilevel"/>
    <w:tmpl w:val="56B23E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26E72D7"/>
    <w:multiLevelType w:val="hybridMultilevel"/>
    <w:tmpl w:val="502C3D30"/>
    <w:lvl w:ilvl="0" w:tplc="4C06F5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C096521"/>
    <w:multiLevelType w:val="hybridMultilevel"/>
    <w:tmpl w:val="1C94E2D2"/>
    <w:lvl w:ilvl="0" w:tplc="E4BED2B6">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9"/>
  <w:doNotDisplayPageBoundaries/>
  <w:proofState w:spelling="clean" w:grammar="clean"/>
  <w:defaultTabStop w:val="720"/>
  <w:characterSpacingControl w:val="doNotCompress"/>
  <w:compat/>
  <w:rsids>
    <w:rsidRoot w:val="003E17CD"/>
    <w:rsid w:val="00083FD9"/>
    <w:rsid w:val="00120EF8"/>
    <w:rsid w:val="001B16FD"/>
    <w:rsid w:val="00314F93"/>
    <w:rsid w:val="0033564D"/>
    <w:rsid w:val="003C2B9F"/>
    <w:rsid w:val="003D088A"/>
    <w:rsid w:val="003E17CD"/>
    <w:rsid w:val="00492FC2"/>
    <w:rsid w:val="00526197"/>
    <w:rsid w:val="005E36A6"/>
    <w:rsid w:val="00645A17"/>
    <w:rsid w:val="006A1915"/>
    <w:rsid w:val="007131F4"/>
    <w:rsid w:val="00830EE5"/>
    <w:rsid w:val="009447AA"/>
    <w:rsid w:val="00945090"/>
    <w:rsid w:val="00960BFB"/>
    <w:rsid w:val="00A0234C"/>
    <w:rsid w:val="00AA3496"/>
    <w:rsid w:val="00AD47C4"/>
    <w:rsid w:val="00B44549"/>
    <w:rsid w:val="00BC08FF"/>
    <w:rsid w:val="00CC5157"/>
    <w:rsid w:val="00D1792F"/>
    <w:rsid w:val="00D40CEE"/>
    <w:rsid w:val="00D4216E"/>
    <w:rsid w:val="00D72053"/>
    <w:rsid w:val="00DF1899"/>
    <w:rsid w:val="00E56B61"/>
    <w:rsid w:val="00E876AE"/>
    <w:rsid w:val="00EC50D4"/>
    <w:rsid w:val="00F71693"/>
    <w:rsid w:val="00F745BD"/>
    <w:rsid w:val="00FA7044"/>
    <w:rsid w:val="00FE72C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0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2FC2"/>
    <w:pPr>
      <w:ind w:left="720"/>
      <w:contextualSpacing/>
    </w:pPr>
  </w:style>
  <w:style w:type="character" w:styleId="PlaceholderText">
    <w:name w:val="Placeholder Text"/>
    <w:basedOn w:val="DefaultParagraphFont"/>
    <w:uiPriority w:val="99"/>
    <w:semiHidden/>
    <w:rsid w:val="00314F93"/>
    <w:rPr>
      <w:color w:val="808080"/>
    </w:rPr>
  </w:style>
  <w:style w:type="paragraph" w:styleId="BalloonText">
    <w:name w:val="Balloon Text"/>
    <w:basedOn w:val="Normal"/>
    <w:link w:val="BalloonTextChar"/>
    <w:uiPriority w:val="99"/>
    <w:semiHidden/>
    <w:unhideWhenUsed/>
    <w:rsid w:val="00314F93"/>
    <w:rPr>
      <w:rFonts w:ascii="Tahoma" w:hAnsi="Tahoma" w:cs="Tahoma"/>
      <w:sz w:val="16"/>
      <w:szCs w:val="16"/>
    </w:rPr>
  </w:style>
  <w:style w:type="character" w:customStyle="1" w:styleId="BalloonTextChar">
    <w:name w:val="Balloon Text Char"/>
    <w:basedOn w:val="DefaultParagraphFont"/>
    <w:link w:val="BalloonText"/>
    <w:uiPriority w:val="99"/>
    <w:semiHidden/>
    <w:rsid w:val="00314F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1ABFC-84A8-49F1-B807-20BE83323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992</TotalTime>
  <Pages>3</Pages>
  <Words>851</Words>
  <Characters>4856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16</cp:revision>
  <cp:lastPrinted>2012-01-27T17:14:00Z</cp:lastPrinted>
  <dcterms:created xsi:type="dcterms:W3CDTF">2012-01-24T16:18:00Z</dcterms:created>
  <dcterms:modified xsi:type="dcterms:W3CDTF">2012-02-06T18:08:00Z</dcterms:modified>
</cp:coreProperties>
</file>